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5AD82521" w14:textId="77777777" w:rsidR="0012372C" w:rsidRDefault="00B07D1A">
      <w:pPr>
        <w:pStyle w:val="BodyText"/>
        <w:spacing w:before="306" w:line="192" w:lineRule="auto"/>
        <w:ind w:left="220"/>
        <w:rPr>
          <w:rFonts w:ascii="Kanit" w:hAnsi="Kanit"/>
        </w:rPr>
      </w:pPr>
      <w:r>
        <w:rPr>
          <w:rFonts w:ascii="Kanit" w:hAnsi="Kanit"/>
          <w:color w:val="231F20"/>
          <w:spacing w:val="-4"/>
        </w:rPr>
        <w:t xml:space="preserve">Cómo </w:t>
      </w:r>
      <w:r>
        <w:rPr>
          <w:rFonts w:ascii="Kanit" w:hAnsi="Kanit"/>
          <w:color w:val="231F20"/>
        </w:rPr>
        <w:t xml:space="preserve">diseñar </w:t>
      </w:r>
      <w:r>
        <w:rPr>
          <w:rFonts w:ascii="Kanit" w:hAnsi="Kanit"/>
          <w:color w:val="231F20"/>
          <w:spacing w:val="-6"/>
        </w:rPr>
        <w:t xml:space="preserve">la </w:t>
      </w:r>
      <w:r>
        <w:rPr>
          <w:rFonts w:ascii="Kanit" w:hAnsi="Kanit"/>
          <w:color w:val="231F20"/>
          <w:spacing w:val="-3"/>
        </w:rPr>
        <w:t xml:space="preserve">vida </w:t>
      </w:r>
      <w:r>
        <w:rPr>
          <w:rFonts w:ascii="Kanit" w:hAnsi="Kanit"/>
          <w:color w:val="231F20"/>
        </w:rPr>
        <w:t xml:space="preserve">de tus </w:t>
      </w:r>
      <w:r>
        <w:rPr>
          <w:rFonts w:ascii="Kanit" w:hAnsi="Kanit"/>
          <w:color w:val="231F20"/>
          <w:spacing w:val="-4"/>
        </w:rPr>
        <w:t xml:space="preserve">sueños </w:t>
      </w:r>
      <w:r>
        <w:rPr>
          <w:rFonts w:ascii="Kanit" w:hAnsi="Kanit"/>
          <w:color w:val="231F20"/>
          <w:spacing w:val="-3"/>
        </w:rPr>
        <w:t xml:space="preserve">Plan </w:t>
      </w:r>
      <w:r>
        <w:rPr>
          <w:rFonts w:ascii="Kanit" w:hAnsi="Kanit"/>
          <w:color w:val="231F20"/>
        </w:rPr>
        <w:t xml:space="preserve">de </w:t>
      </w:r>
      <w:r>
        <w:rPr>
          <w:rFonts w:ascii="Kanit" w:hAnsi="Kanit"/>
          <w:color w:val="231F20"/>
          <w:spacing w:val="-3"/>
        </w:rPr>
        <w:t xml:space="preserve">Acción </w:t>
      </w:r>
      <w:r>
        <w:rPr>
          <w:rFonts w:ascii="Kanit" w:hAnsi="Kanit"/>
          <w:color w:val="231F20"/>
        </w:rPr>
        <w:t>- Semana 1</w:t>
      </w:r>
    </w:p>
    <w:p w14:paraId="31155122" w14:textId="77777777" w:rsidR="0012372C" w:rsidRDefault="00B07D1A">
      <w:pPr>
        <w:spacing w:before="87" w:line="514" w:lineRule="exact"/>
        <w:ind w:left="220"/>
        <w:rPr>
          <w:rFonts w:ascii="Kanit-Light" w:hAnsi="Kanit-Light"/>
          <w:sz w:val="42"/>
        </w:rPr>
      </w:pPr>
      <w:r>
        <w:br w:type="column"/>
      </w:r>
      <w:r>
        <w:rPr>
          <w:rFonts w:ascii="Kanit-Light" w:hAnsi="Kanit-Light"/>
          <w:color w:val="231F20"/>
          <w:sz w:val="42"/>
        </w:rPr>
        <w:t>ALEJANDRO CHABÁN</w:t>
      </w:r>
    </w:p>
    <w:p w14:paraId="19D65FA5" w14:textId="77777777" w:rsidR="0012372C" w:rsidRDefault="00B07D1A">
      <w:pPr>
        <w:spacing w:line="514" w:lineRule="exact"/>
        <w:ind w:left="220"/>
        <w:rPr>
          <w:rFonts w:ascii="Kanit-Light"/>
          <w:sz w:val="42"/>
        </w:rPr>
      </w:pPr>
      <w:r>
        <w:rPr>
          <w:rFonts w:ascii="Kanit-Light"/>
          <w:color w:val="231F20"/>
          <w:sz w:val="42"/>
        </w:rPr>
        <w:t>PLATAFORMA MOTIVACIONAL</w:t>
      </w:r>
    </w:p>
    <w:p w14:paraId="501FEBB2" w14:textId="77777777" w:rsidR="0012372C" w:rsidRDefault="0012372C">
      <w:pPr>
        <w:spacing w:line="514" w:lineRule="exact"/>
        <w:rPr>
          <w:rFonts w:ascii="Kanit-Light"/>
          <w:sz w:val="42"/>
        </w:rPr>
        <w:sectPr w:rsidR="0012372C">
          <w:type w:val="continuous"/>
          <w:pgSz w:w="12240" w:h="15840"/>
          <w:pgMar w:top="520" w:right="560" w:bottom="280" w:left="860" w:header="720" w:footer="720" w:gutter="0"/>
          <w:cols w:num="2" w:space="720" w:equalWidth="0">
            <w:col w:w="4241" w:space="51"/>
            <w:col w:w="6528"/>
          </w:cols>
        </w:sectPr>
      </w:pPr>
    </w:p>
    <w:p w14:paraId="73A1F2B0" w14:textId="77777777" w:rsidR="0012372C" w:rsidRDefault="00085573">
      <w:pPr>
        <w:pStyle w:val="BodyText"/>
        <w:spacing w:before="11"/>
        <w:rPr>
          <w:rFonts w:ascii="Kanit-Light"/>
          <w:sz w:val="15"/>
        </w:rPr>
      </w:pPr>
      <w:r>
        <w:pict w14:anchorId="017467D9">
          <v:line id="_x0000_s1275" style="position:absolute;z-index:251572224;mso-position-horizontal-relative:page;mso-position-vertical-relative:page" from="0,33.4pt" to="262.4pt,33.4pt" strokecolor="#231f20" strokeweight="82562emu">
            <w10:wrap anchorx="page" anchory="page"/>
          </v:line>
        </w:pict>
      </w:r>
      <w:r>
        <w:pict w14:anchorId="69C09585">
          <v:line id="_x0000_s1274" style="position:absolute;z-index:251574272;mso-position-horizontal-relative:page;mso-position-vertical-relative:page" from="0,78.55pt" to="262.4pt,78.55pt" strokecolor="#231f20" strokeweight="6.5pt">
            <w10:wrap anchorx="page" anchory="page"/>
          </v:line>
        </w:pict>
      </w:r>
    </w:p>
    <w:p w14:paraId="26E840C7" w14:textId="77777777" w:rsidR="0012372C" w:rsidRDefault="00B07D1A">
      <w:pPr>
        <w:spacing w:before="107" w:line="706" w:lineRule="exact"/>
        <w:ind w:left="2814"/>
        <w:rPr>
          <w:rFonts w:ascii="Kanit-Thin"/>
          <w:sz w:val="57"/>
        </w:rPr>
      </w:pPr>
      <w:r>
        <w:rPr>
          <w:rFonts w:ascii="Kanit-Thin"/>
          <w:color w:val="231F20"/>
          <w:spacing w:val="17"/>
          <w:sz w:val="57"/>
        </w:rPr>
        <w:t xml:space="preserve">COMO </w:t>
      </w:r>
      <w:r>
        <w:rPr>
          <w:rFonts w:ascii="Kanit-Thin"/>
          <w:color w:val="231F20"/>
          <w:spacing w:val="36"/>
          <w:sz w:val="57"/>
        </w:rPr>
        <w:t>CREAR</w:t>
      </w:r>
      <w:r>
        <w:rPr>
          <w:rFonts w:ascii="Kanit-Thin"/>
          <w:color w:val="231F20"/>
          <w:spacing w:val="-66"/>
          <w:sz w:val="57"/>
        </w:rPr>
        <w:t xml:space="preserve"> </w:t>
      </w:r>
      <w:r>
        <w:rPr>
          <w:rFonts w:ascii="Kanit-Thin"/>
          <w:color w:val="231F20"/>
          <w:spacing w:val="46"/>
          <w:sz w:val="57"/>
        </w:rPr>
        <w:t>TU</w:t>
      </w:r>
    </w:p>
    <w:p w14:paraId="3709C911" w14:textId="77777777" w:rsidR="0012372C" w:rsidRDefault="00B07D1A">
      <w:pPr>
        <w:spacing w:line="706" w:lineRule="exact"/>
        <w:ind w:left="2009"/>
        <w:rPr>
          <w:rFonts w:ascii="Kanit-Thin" w:hAnsi="Kanit-Thin"/>
          <w:sz w:val="57"/>
        </w:rPr>
      </w:pPr>
      <w:r>
        <w:rPr>
          <w:rFonts w:ascii="Kanit-Thin" w:hAnsi="Kanit-Thin"/>
          <w:color w:val="231F20"/>
          <w:spacing w:val="36"/>
          <w:sz w:val="57"/>
        </w:rPr>
        <w:t xml:space="preserve">PIZZARÓN </w:t>
      </w:r>
      <w:r>
        <w:rPr>
          <w:rFonts w:ascii="Kanit-Thin" w:hAnsi="Kanit-Thin"/>
          <w:color w:val="231F20"/>
          <w:spacing w:val="23"/>
          <w:sz w:val="57"/>
        </w:rPr>
        <w:t>DE</w:t>
      </w:r>
      <w:r>
        <w:rPr>
          <w:rFonts w:ascii="Kanit-Thin" w:hAnsi="Kanit-Thin"/>
          <w:color w:val="231F20"/>
          <w:spacing w:val="164"/>
          <w:sz w:val="57"/>
        </w:rPr>
        <w:t xml:space="preserve"> </w:t>
      </w:r>
      <w:r>
        <w:rPr>
          <w:rFonts w:ascii="Kanit-Thin" w:hAnsi="Kanit-Thin"/>
          <w:color w:val="231F20"/>
          <w:spacing w:val="34"/>
          <w:sz w:val="57"/>
        </w:rPr>
        <w:t>SUEÑOS</w:t>
      </w:r>
    </w:p>
    <w:p w14:paraId="0D73628D" w14:textId="77777777" w:rsidR="0012372C" w:rsidRDefault="00B07D1A">
      <w:pPr>
        <w:pStyle w:val="BodyText"/>
        <w:spacing w:before="412" w:line="235" w:lineRule="auto"/>
        <w:ind w:left="220" w:right="763"/>
      </w:pPr>
      <w:r>
        <w:rPr>
          <w:color w:val="231F20"/>
        </w:rPr>
        <w:t xml:space="preserve">El pizarrón de tus sueños es </w:t>
      </w:r>
      <w:proofErr w:type="gramStart"/>
      <w:r>
        <w:rPr>
          <w:color w:val="231F20"/>
        </w:rPr>
        <w:t>como</w:t>
      </w:r>
      <w:proofErr w:type="gramEnd"/>
      <w:r>
        <w:rPr>
          <w:color w:val="231F20"/>
        </w:rPr>
        <w:t xml:space="preserve"> un mapa que te muestra a dónde vas. De esta manera, puedes decidir qué ACCIONES tomar para que </w:t>
      </w:r>
      <w:proofErr w:type="gramStart"/>
      <w:r>
        <w:rPr>
          <w:color w:val="231F20"/>
        </w:rPr>
        <w:t>te</w:t>
      </w:r>
      <w:proofErr w:type="gramEnd"/>
      <w:r>
        <w:rPr>
          <w:color w:val="231F20"/>
        </w:rPr>
        <w:t xml:space="preserve"> acerques más a tu anhelado destino, que es tu vida ideal.</w:t>
      </w:r>
    </w:p>
    <w:p w14:paraId="1E9878BE" w14:textId="77777777" w:rsidR="0012372C" w:rsidRDefault="0012372C">
      <w:pPr>
        <w:pStyle w:val="BodyText"/>
        <w:spacing w:before="2"/>
        <w:rPr>
          <w:sz w:val="23"/>
        </w:rPr>
      </w:pPr>
    </w:p>
    <w:p w14:paraId="5A5CC95E" w14:textId="77777777" w:rsidR="0012372C" w:rsidRDefault="00B07D1A">
      <w:pPr>
        <w:pStyle w:val="BodyText"/>
        <w:spacing w:line="235" w:lineRule="auto"/>
        <w:ind w:left="220" w:right="1804"/>
      </w:pPr>
      <w:r>
        <w:rPr>
          <w:color w:val="231F20"/>
        </w:rPr>
        <w:t>A continuación, encontrarás seis pasos fáciles para que diseñes tu propio pizarrón de sueños:</w:t>
      </w:r>
    </w:p>
    <w:p w14:paraId="34A60BC4" w14:textId="77777777" w:rsidR="0012372C" w:rsidRDefault="0012372C">
      <w:pPr>
        <w:pStyle w:val="BodyText"/>
        <w:spacing w:before="10"/>
        <w:rPr>
          <w:sz w:val="22"/>
        </w:rPr>
      </w:pPr>
    </w:p>
    <w:p w14:paraId="611E3844" w14:textId="77777777" w:rsidR="0012372C" w:rsidRDefault="00B07D1A">
      <w:pPr>
        <w:pStyle w:val="ListParagraph"/>
        <w:numPr>
          <w:ilvl w:val="0"/>
          <w:numId w:val="5"/>
        </w:numPr>
        <w:tabs>
          <w:tab w:val="left" w:pos="491"/>
        </w:tabs>
        <w:spacing w:before="1"/>
        <w:ind w:hanging="270"/>
        <w:rPr>
          <w:sz w:val="24"/>
        </w:rPr>
      </w:pPr>
      <w:r>
        <w:rPr>
          <w:color w:val="231F20"/>
          <w:sz w:val="24"/>
        </w:rPr>
        <w:t xml:space="preserve">Crea una lista de metas y sueños que </w:t>
      </w:r>
      <w:proofErr w:type="gramStart"/>
      <w:r>
        <w:rPr>
          <w:color w:val="231F20"/>
          <w:sz w:val="24"/>
        </w:rPr>
        <w:t>te</w:t>
      </w:r>
      <w:proofErr w:type="gramEnd"/>
      <w:r>
        <w:rPr>
          <w:color w:val="231F20"/>
          <w:sz w:val="24"/>
        </w:rPr>
        <w:t xml:space="preserve"> gustaría alcanzar el próximo</w:t>
      </w:r>
      <w:r>
        <w:rPr>
          <w:color w:val="231F20"/>
          <w:spacing w:val="39"/>
          <w:sz w:val="24"/>
        </w:rPr>
        <w:t xml:space="preserve"> </w:t>
      </w:r>
      <w:r>
        <w:rPr>
          <w:color w:val="231F20"/>
          <w:sz w:val="24"/>
        </w:rPr>
        <w:t>año.</w:t>
      </w:r>
    </w:p>
    <w:p w14:paraId="5F616F47" w14:textId="77777777" w:rsidR="0012372C" w:rsidRDefault="0012372C">
      <w:pPr>
        <w:pStyle w:val="BodyText"/>
        <w:spacing w:before="10"/>
        <w:rPr>
          <w:sz w:val="22"/>
        </w:rPr>
      </w:pPr>
    </w:p>
    <w:p w14:paraId="37F6EA2F" w14:textId="77777777" w:rsidR="0012372C" w:rsidRDefault="00B07D1A">
      <w:pPr>
        <w:pStyle w:val="ListParagraph"/>
        <w:numPr>
          <w:ilvl w:val="0"/>
          <w:numId w:val="5"/>
        </w:numPr>
        <w:tabs>
          <w:tab w:val="left" w:pos="491"/>
        </w:tabs>
        <w:spacing w:before="0"/>
        <w:ind w:hanging="270"/>
        <w:rPr>
          <w:sz w:val="24"/>
        </w:rPr>
      </w:pPr>
      <w:r>
        <w:rPr>
          <w:color w:val="231F20"/>
          <w:sz w:val="24"/>
        </w:rPr>
        <w:t xml:space="preserve">Junta muchas revistas que ya no uses con </w:t>
      </w:r>
      <w:proofErr w:type="gramStart"/>
      <w:r>
        <w:rPr>
          <w:color w:val="231F20"/>
          <w:sz w:val="24"/>
        </w:rPr>
        <w:t>lindas</w:t>
      </w:r>
      <w:proofErr w:type="gramEnd"/>
      <w:r>
        <w:rPr>
          <w:color w:val="231F20"/>
          <w:spacing w:val="23"/>
          <w:sz w:val="24"/>
        </w:rPr>
        <w:t xml:space="preserve"> </w:t>
      </w:r>
      <w:r>
        <w:rPr>
          <w:color w:val="231F20"/>
          <w:sz w:val="24"/>
        </w:rPr>
        <w:t>imágenes.</w:t>
      </w:r>
    </w:p>
    <w:p w14:paraId="1682DC6D" w14:textId="77777777" w:rsidR="0012372C" w:rsidRDefault="0012372C">
      <w:pPr>
        <w:pStyle w:val="BodyText"/>
        <w:spacing w:before="3"/>
        <w:rPr>
          <w:sz w:val="23"/>
        </w:rPr>
      </w:pPr>
    </w:p>
    <w:p w14:paraId="354F02C9" w14:textId="77777777" w:rsidR="0012372C" w:rsidRDefault="00B07D1A">
      <w:pPr>
        <w:pStyle w:val="ListParagraph"/>
        <w:numPr>
          <w:ilvl w:val="0"/>
          <w:numId w:val="5"/>
        </w:numPr>
        <w:tabs>
          <w:tab w:val="left" w:pos="491"/>
        </w:tabs>
        <w:spacing w:before="0" w:line="235" w:lineRule="auto"/>
        <w:ind w:left="423" w:right="2064" w:hanging="203"/>
        <w:rPr>
          <w:sz w:val="24"/>
        </w:rPr>
      </w:pPr>
      <w:r>
        <w:rPr>
          <w:color w:val="231F20"/>
          <w:sz w:val="24"/>
        </w:rPr>
        <w:t xml:space="preserve">Busca imágenes que representen tus metas y sueños, y que </w:t>
      </w:r>
      <w:proofErr w:type="gramStart"/>
      <w:r>
        <w:rPr>
          <w:color w:val="231F20"/>
          <w:sz w:val="24"/>
        </w:rPr>
        <w:t>te</w:t>
      </w:r>
      <w:proofErr w:type="gramEnd"/>
      <w:r>
        <w:rPr>
          <w:color w:val="231F20"/>
          <w:sz w:val="24"/>
        </w:rPr>
        <w:t xml:space="preserve"> hagan sentir una conexión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emocional.</w:t>
      </w:r>
    </w:p>
    <w:p w14:paraId="332AB3E9" w14:textId="77777777" w:rsidR="0012372C" w:rsidRDefault="0012372C">
      <w:pPr>
        <w:pStyle w:val="BodyText"/>
        <w:spacing w:before="11"/>
        <w:rPr>
          <w:sz w:val="22"/>
        </w:rPr>
      </w:pPr>
    </w:p>
    <w:p w14:paraId="0844B1C9" w14:textId="77777777" w:rsidR="0012372C" w:rsidRDefault="00B07D1A">
      <w:pPr>
        <w:pStyle w:val="ListParagraph"/>
        <w:numPr>
          <w:ilvl w:val="0"/>
          <w:numId w:val="5"/>
        </w:numPr>
        <w:tabs>
          <w:tab w:val="left" w:pos="491"/>
        </w:tabs>
        <w:spacing w:before="0"/>
        <w:ind w:hanging="270"/>
        <w:rPr>
          <w:sz w:val="24"/>
        </w:rPr>
      </w:pPr>
      <w:r>
        <w:rPr>
          <w:color w:val="231F20"/>
          <w:sz w:val="24"/>
        </w:rPr>
        <w:t xml:space="preserve">Haz </w:t>
      </w:r>
      <w:proofErr w:type="gramStart"/>
      <w:r>
        <w:rPr>
          <w:color w:val="231F20"/>
          <w:sz w:val="24"/>
        </w:rPr>
        <w:t>un</w:t>
      </w:r>
      <w:proofErr w:type="gramEnd"/>
      <w:r>
        <w:rPr>
          <w:color w:val="231F20"/>
          <w:sz w:val="24"/>
        </w:rPr>
        <w:t xml:space="preserve"> collage con las imágenes que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elijas.</w:t>
      </w:r>
    </w:p>
    <w:p w14:paraId="4E653214" w14:textId="77777777" w:rsidR="0012372C" w:rsidRDefault="0012372C">
      <w:pPr>
        <w:pStyle w:val="BodyText"/>
        <w:spacing w:before="11"/>
        <w:rPr>
          <w:sz w:val="22"/>
        </w:rPr>
      </w:pPr>
    </w:p>
    <w:p w14:paraId="1B3EFCBD" w14:textId="77777777" w:rsidR="0012372C" w:rsidRDefault="00B07D1A">
      <w:pPr>
        <w:pStyle w:val="ListParagraph"/>
        <w:numPr>
          <w:ilvl w:val="0"/>
          <w:numId w:val="5"/>
        </w:numPr>
        <w:tabs>
          <w:tab w:val="left" w:pos="491"/>
        </w:tabs>
        <w:spacing w:before="0"/>
        <w:ind w:hanging="270"/>
        <w:rPr>
          <w:sz w:val="24"/>
        </w:rPr>
      </w:pPr>
      <w:r>
        <w:rPr>
          <w:color w:val="231F20"/>
          <w:sz w:val="24"/>
        </w:rPr>
        <w:t>Agrega palabras poderosas que representen cómo quieres</w:t>
      </w:r>
      <w:r>
        <w:rPr>
          <w:color w:val="231F20"/>
          <w:spacing w:val="21"/>
          <w:sz w:val="24"/>
        </w:rPr>
        <w:t xml:space="preserve"> </w:t>
      </w:r>
      <w:r>
        <w:rPr>
          <w:color w:val="231F20"/>
          <w:sz w:val="24"/>
        </w:rPr>
        <w:t>sentirte.</w:t>
      </w:r>
    </w:p>
    <w:p w14:paraId="5A729F79" w14:textId="77777777" w:rsidR="0012372C" w:rsidRDefault="0012372C">
      <w:pPr>
        <w:pStyle w:val="BodyText"/>
        <w:spacing w:before="10"/>
        <w:rPr>
          <w:sz w:val="22"/>
        </w:rPr>
      </w:pPr>
    </w:p>
    <w:p w14:paraId="7A5CC35D" w14:textId="77777777" w:rsidR="0012372C" w:rsidRDefault="00B07D1A">
      <w:pPr>
        <w:pStyle w:val="ListParagraph"/>
        <w:numPr>
          <w:ilvl w:val="0"/>
          <w:numId w:val="5"/>
        </w:numPr>
        <w:tabs>
          <w:tab w:val="left" w:pos="491"/>
        </w:tabs>
        <w:spacing w:before="0"/>
        <w:ind w:hanging="270"/>
        <w:rPr>
          <w:sz w:val="24"/>
        </w:rPr>
      </w:pPr>
      <w:r>
        <w:rPr>
          <w:color w:val="231F20"/>
          <w:sz w:val="24"/>
        </w:rPr>
        <w:t>Observa cuidadosamente tu pizarrón de sueños todos los</w:t>
      </w:r>
      <w:r>
        <w:rPr>
          <w:color w:val="231F20"/>
          <w:spacing w:val="22"/>
          <w:sz w:val="24"/>
        </w:rPr>
        <w:t xml:space="preserve"> </w:t>
      </w:r>
      <w:r>
        <w:rPr>
          <w:color w:val="231F20"/>
          <w:sz w:val="24"/>
        </w:rPr>
        <w:t>días.</w:t>
      </w:r>
    </w:p>
    <w:p w14:paraId="53BFC1E4" w14:textId="77777777" w:rsidR="0012372C" w:rsidRDefault="0012372C">
      <w:pPr>
        <w:pStyle w:val="BodyText"/>
      </w:pPr>
    </w:p>
    <w:p w14:paraId="7E7E3273" w14:textId="77777777" w:rsidR="0012372C" w:rsidRDefault="0012372C">
      <w:pPr>
        <w:pStyle w:val="BodyText"/>
        <w:spacing w:before="9"/>
        <w:rPr>
          <w:sz w:val="22"/>
        </w:rPr>
      </w:pPr>
    </w:p>
    <w:p w14:paraId="4A6251D3" w14:textId="77777777" w:rsidR="0012372C" w:rsidRDefault="00B07D1A">
      <w:pPr>
        <w:pStyle w:val="BodyText"/>
        <w:spacing w:line="235" w:lineRule="auto"/>
        <w:ind w:left="220" w:right="588"/>
      </w:pPr>
      <w:r>
        <w:rPr>
          <w:color w:val="231F20"/>
        </w:rPr>
        <w:t xml:space="preserve">La visualización activa los poderes creativos de tu mente subconsciente y programa tu cerebro para darse cuanta de los recursos disponibles que siempre estuvieron ahí, pero no </w:t>
      </w:r>
      <w:proofErr w:type="gramStart"/>
      <w:r>
        <w:rPr>
          <w:color w:val="231F20"/>
        </w:rPr>
        <w:t>te</w:t>
      </w:r>
      <w:proofErr w:type="gramEnd"/>
      <w:r>
        <w:rPr>
          <w:color w:val="231F20"/>
        </w:rPr>
        <w:t xml:space="preserve"> habías dado cuenta.</w:t>
      </w:r>
    </w:p>
    <w:p w14:paraId="38E9E2CB" w14:textId="77777777" w:rsidR="0012372C" w:rsidRDefault="0012372C">
      <w:pPr>
        <w:pStyle w:val="BodyText"/>
        <w:spacing w:before="2"/>
        <w:rPr>
          <w:sz w:val="23"/>
        </w:rPr>
      </w:pPr>
    </w:p>
    <w:p w14:paraId="7FAE6919" w14:textId="77777777" w:rsidR="0012372C" w:rsidRDefault="00B07D1A">
      <w:pPr>
        <w:pStyle w:val="BodyText"/>
        <w:spacing w:line="235" w:lineRule="auto"/>
        <w:ind w:left="220" w:right="588"/>
      </w:pPr>
      <w:r>
        <w:rPr>
          <w:color w:val="231F20"/>
        </w:rPr>
        <w:t xml:space="preserve">Resulta de gran utilidad hacer </w:t>
      </w:r>
      <w:proofErr w:type="gramStart"/>
      <w:r>
        <w:rPr>
          <w:color w:val="231F20"/>
        </w:rPr>
        <w:t>un</w:t>
      </w:r>
      <w:proofErr w:type="gramEnd"/>
      <w:r>
        <w:rPr>
          <w:color w:val="231F20"/>
        </w:rPr>
        <w:t xml:space="preserve"> nuevo pizarrón de sueños cada año para actualizarlo con tu visión actual de la vida.</w:t>
      </w:r>
    </w:p>
    <w:p w14:paraId="6102DEBD" w14:textId="77777777" w:rsidR="0012372C" w:rsidRDefault="0012372C">
      <w:pPr>
        <w:pStyle w:val="BodyText"/>
        <w:spacing w:before="11"/>
        <w:rPr>
          <w:sz w:val="22"/>
        </w:rPr>
      </w:pPr>
    </w:p>
    <w:p w14:paraId="4627DFD6" w14:textId="77777777" w:rsidR="0012372C" w:rsidRDefault="00B07D1A">
      <w:pPr>
        <w:pStyle w:val="BodyText"/>
        <w:ind w:left="220"/>
      </w:pPr>
      <w:r>
        <w:rPr>
          <w:color w:val="231F20"/>
        </w:rPr>
        <w:t>Yes You Can!</w:t>
      </w:r>
      <w:bookmarkStart w:id="0" w:name="_GoBack"/>
      <w:bookmarkEnd w:id="0"/>
    </w:p>
    <w:sectPr w:rsidR="0012372C" w:rsidSect="00085573">
      <w:type w:val="continuous"/>
      <w:pgSz w:w="12240" w:h="15840"/>
      <w:pgMar w:top="520" w:right="56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-Light">
    <w:altName w:val="Helvetica Light"/>
    <w:charset w:val="00"/>
    <w:family w:val="swiss"/>
    <w:pitch w:val="variable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굴림">
    <w:charset w:val="4F"/>
    <w:family w:val="auto"/>
    <w:pitch w:val="variable"/>
    <w:sig w:usb0="00000001" w:usb1="09060000" w:usb2="00000010" w:usb3="00000000" w:csb0="0008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Kanit">
    <w:altName w:val="Kanit Regular"/>
    <w:charset w:val="00"/>
    <w:family w:val="roman"/>
    <w:pitch w:val="variable"/>
  </w:font>
  <w:font w:name="Kanit-Light">
    <w:altName w:val="Kanit Light"/>
    <w:charset w:val="00"/>
    <w:family w:val="roman"/>
    <w:pitch w:val="variable"/>
  </w:font>
  <w:font w:name="Kanit-Thin">
    <w:altName w:val="Kanit Thin"/>
    <w:charset w:val="00"/>
    <w:family w:val="roman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25166F9E"/>
    <w:multiLevelType w:val="hybridMultilevel"/>
    <w:tmpl w:val="8C82E7DE"/>
    <w:lvl w:ilvl="0" w:tplc="BBA43508">
      <w:start w:val="1"/>
      <w:numFmt w:val="decimal"/>
      <w:lvlText w:val="%1."/>
      <w:lvlJc w:val="left"/>
      <w:pPr>
        <w:ind w:left="490" w:hanging="271"/>
        <w:jc w:val="left"/>
      </w:pPr>
      <w:rPr>
        <w:rFonts w:ascii="Helvetica-Light" w:eastAsia="Helvetica-Light" w:hAnsi="Helvetica-Light" w:cs="Helvetica-Light" w:hint="default"/>
        <w:color w:val="231F20"/>
        <w:spacing w:val="0"/>
        <w:w w:val="100"/>
        <w:sz w:val="24"/>
        <w:szCs w:val="24"/>
        <w:lang w:val="en-US" w:eastAsia="en-US" w:bidi="en-US"/>
      </w:rPr>
    </w:lvl>
    <w:lvl w:ilvl="1" w:tplc="C4BE4A3A">
      <w:numFmt w:val="bullet"/>
      <w:lvlText w:val="•"/>
      <w:lvlJc w:val="left"/>
      <w:pPr>
        <w:ind w:left="1532" w:hanging="271"/>
      </w:pPr>
      <w:rPr>
        <w:rFonts w:hint="default"/>
        <w:lang w:val="en-US" w:eastAsia="en-US" w:bidi="en-US"/>
      </w:rPr>
    </w:lvl>
    <w:lvl w:ilvl="2" w:tplc="F45291BE">
      <w:numFmt w:val="bullet"/>
      <w:lvlText w:val="•"/>
      <w:lvlJc w:val="left"/>
      <w:pPr>
        <w:ind w:left="2564" w:hanging="271"/>
      </w:pPr>
      <w:rPr>
        <w:rFonts w:hint="default"/>
        <w:lang w:val="en-US" w:eastAsia="en-US" w:bidi="en-US"/>
      </w:rPr>
    </w:lvl>
    <w:lvl w:ilvl="3" w:tplc="9CE81486">
      <w:numFmt w:val="bullet"/>
      <w:lvlText w:val="•"/>
      <w:lvlJc w:val="left"/>
      <w:pPr>
        <w:ind w:left="3596" w:hanging="271"/>
      </w:pPr>
      <w:rPr>
        <w:rFonts w:hint="default"/>
        <w:lang w:val="en-US" w:eastAsia="en-US" w:bidi="en-US"/>
      </w:rPr>
    </w:lvl>
    <w:lvl w:ilvl="4" w:tplc="9CBE9BB2">
      <w:numFmt w:val="bullet"/>
      <w:lvlText w:val="•"/>
      <w:lvlJc w:val="left"/>
      <w:pPr>
        <w:ind w:left="4628" w:hanging="271"/>
      </w:pPr>
      <w:rPr>
        <w:rFonts w:hint="default"/>
        <w:lang w:val="en-US" w:eastAsia="en-US" w:bidi="en-US"/>
      </w:rPr>
    </w:lvl>
    <w:lvl w:ilvl="5" w:tplc="A92EC8B4">
      <w:numFmt w:val="bullet"/>
      <w:lvlText w:val="•"/>
      <w:lvlJc w:val="left"/>
      <w:pPr>
        <w:ind w:left="5660" w:hanging="271"/>
      </w:pPr>
      <w:rPr>
        <w:rFonts w:hint="default"/>
        <w:lang w:val="en-US" w:eastAsia="en-US" w:bidi="en-US"/>
      </w:rPr>
    </w:lvl>
    <w:lvl w:ilvl="6" w:tplc="54E64ED8">
      <w:numFmt w:val="bullet"/>
      <w:lvlText w:val="•"/>
      <w:lvlJc w:val="left"/>
      <w:pPr>
        <w:ind w:left="6692" w:hanging="271"/>
      </w:pPr>
      <w:rPr>
        <w:rFonts w:hint="default"/>
        <w:lang w:val="en-US" w:eastAsia="en-US" w:bidi="en-US"/>
      </w:rPr>
    </w:lvl>
    <w:lvl w:ilvl="7" w:tplc="13306226">
      <w:numFmt w:val="bullet"/>
      <w:lvlText w:val="•"/>
      <w:lvlJc w:val="left"/>
      <w:pPr>
        <w:ind w:left="7724" w:hanging="271"/>
      </w:pPr>
      <w:rPr>
        <w:rFonts w:hint="default"/>
        <w:lang w:val="en-US" w:eastAsia="en-US" w:bidi="en-US"/>
      </w:rPr>
    </w:lvl>
    <w:lvl w:ilvl="8" w:tplc="B94C07C0">
      <w:numFmt w:val="bullet"/>
      <w:lvlText w:val="•"/>
      <w:lvlJc w:val="left"/>
      <w:pPr>
        <w:ind w:left="8756" w:hanging="271"/>
      </w:pPr>
      <w:rPr>
        <w:rFonts w:hint="default"/>
        <w:lang w:val="en-US" w:eastAsia="en-US" w:bidi="en-US"/>
      </w:rPr>
    </w:lvl>
  </w:abstractNum>
  <w:abstractNum w:abstractNumId="1">
    <w:nsid w:val="3E8D6034"/>
    <w:multiLevelType w:val="hybridMultilevel"/>
    <w:tmpl w:val="DE667FB6"/>
    <w:lvl w:ilvl="0" w:tplc="FE34A42C">
      <w:start w:val="1"/>
      <w:numFmt w:val="decimal"/>
      <w:lvlText w:val="%1."/>
      <w:lvlJc w:val="left"/>
      <w:pPr>
        <w:ind w:left="219" w:hanging="293"/>
        <w:jc w:val="left"/>
      </w:pPr>
      <w:rPr>
        <w:rFonts w:ascii="Helvetica" w:eastAsia="Helvetica" w:hAnsi="Helvetica" w:cs="Helvetica" w:hint="default"/>
        <w:b/>
        <w:bCs/>
        <w:color w:val="231F20"/>
        <w:spacing w:val="0"/>
        <w:w w:val="100"/>
        <w:sz w:val="26"/>
        <w:szCs w:val="26"/>
        <w:lang w:val="en-US" w:eastAsia="en-US" w:bidi="en-US"/>
      </w:rPr>
    </w:lvl>
    <w:lvl w:ilvl="1" w:tplc="B7AAA6DE">
      <w:numFmt w:val="bullet"/>
      <w:lvlText w:val="•"/>
      <w:lvlJc w:val="left"/>
      <w:pPr>
        <w:ind w:left="1280" w:hanging="293"/>
      </w:pPr>
      <w:rPr>
        <w:rFonts w:hint="default"/>
        <w:lang w:val="en-US" w:eastAsia="en-US" w:bidi="en-US"/>
      </w:rPr>
    </w:lvl>
    <w:lvl w:ilvl="2" w:tplc="2A38F51C">
      <w:numFmt w:val="bullet"/>
      <w:lvlText w:val="•"/>
      <w:lvlJc w:val="left"/>
      <w:pPr>
        <w:ind w:left="2340" w:hanging="293"/>
      </w:pPr>
      <w:rPr>
        <w:rFonts w:hint="default"/>
        <w:lang w:val="en-US" w:eastAsia="en-US" w:bidi="en-US"/>
      </w:rPr>
    </w:lvl>
    <w:lvl w:ilvl="3" w:tplc="CC42BFB0">
      <w:numFmt w:val="bullet"/>
      <w:lvlText w:val="•"/>
      <w:lvlJc w:val="left"/>
      <w:pPr>
        <w:ind w:left="3400" w:hanging="293"/>
      </w:pPr>
      <w:rPr>
        <w:rFonts w:hint="default"/>
        <w:lang w:val="en-US" w:eastAsia="en-US" w:bidi="en-US"/>
      </w:rPr>
    </w:lvl>
    <w:lvl w:ilvl="4" w:tplc="7824856C">
      <w:numFmt w:val="bullet"/>
      <w:lvlText w:val="•"/>
      <w:lvlJc w:val="left"/>
      <w:pPr>
        <w:ind w:left="4460" w:hanging="293"/>
      </w:pPr>
      <w:rPr>
        <w:rFonts w:hint="default"/>
        <w:lang w:val="en-US" w:eastAsia="en-US" w:bidi="en-US"/>
      </w:rPr>
    </w:lvl>
    <w:lvl w:ilvl="5" w:tplc="10168EC8">
      <w:numFmt w:val="bullet"/>
      <w:lvlText w:val="•"/>
      <w:lvlJc w:val="left"/>
      <w:pPr>
        <w:ind w:left="5520" w:hanging="293"/>
      </w:pPr>
      <w:rPr>
        <w:rFonts w:hint="default"/>
        <w:lang w:val="en-US" w:eastAsia="en-US" w:bidi="en-US"/>
      </w:rPr>
    </w:lvl>
    <w:lvl w:ilvl="6" w:tplc="2F46D4BA">
      <w:numFmt w:val="bullet"/>
      <w:lvlText w:val="•"/>
      <w:lvlJc w:val="left"/>
      <w:pPr>
        <w:ind w:left="6580" w:hanging="293"/>
      </w:pPr>
      <w:rPr>
        <w:rFonts w:hint="default"/>
        <w:lang w:val="en-US" w:eastAsia="en-US" w:bidi="en-US"/>
      </w:rPr>
    </w:lvl>
    <w:lvl w:ilvl="7" w:tplc="759AFDC6">
      <w:numFmt w:val="bullet"/>
      <w:lvlText w:val="•"/>
      <w:lvlJc w:val="left"/>
      <w:pPr>
        <w:ind w:left="7640" w:hanging="293"/>
      </w:pPr>
      <w:rPr>
        <w:rFonts w:hint="default"/>
        <w:lang w:val="en-US" w:eastAsia="en-US" w:bidi="en-US"/>
      </w:rPr>
    </w:lvl>
    <w:lvl w:ilvl="8" w:tplc="42B0DF52">
      <w:numFmt w:val="bullet"/>
      <w:lvlText w:val="•"/>
      <w:lvlJc w:val="left"/>
      <w:pPr>
        <w:ind w:left="8700" w:hanging="293"/>
      </w:pPr>
      <w:rPr>
        <w:rFonts w:hint="default"/>
        <w:lang w:val="en-US" w:eastAsia="en-US" w:bidi="en-US"/>
      </w:rPr>
    </w:lvl>
  </w:abstractNum>
  <w:abstractNum w:abstractNumId="2">
    <w:nsid w:val="6C0B41EE"/>
    <w:multiLevelType w:val="hybridMultilevel"/>
    <w:tmpl w:val="F7AE65E8"/>
    <w:lvl w:ilvl="0" w:tplc="D6A06B6E">
      <w:start w:val="1"/>
      <w:numFmt w:val="decimal"/>
      <w:lvlText w:val="%1."/>
      <w:lvlJc w:val="left"/>
      <w:pPr>
        <w:ind w:left="490" w:hanging="271"/>
        <w:jc w:val="left"/>
      </w:pPr>
      <w:rPr>
        <w:rFonts w:ascii="Helvetica-Light" w:eastAsia="Helvetica-Light" w:hAnsi="Helvetica-Light" w:cs="Helvetica-Light" w:hint="default"/>
        <w:color w:val="231F20"/>
        <w:spacing w:val="0"/>
        <w:w w:val="100"/>
        <w:sz w:val="24"/>
        <w:szCs w:val="24"/>
        <w:lang w:val="en-US" w:eastAsia="en-US" w:bidi="en-US"/>
      </w:rPr>
    </w:lvl>
    <w:lvl w:ilvl="1" w:tplc="FD66B4E6">
      <w:numFmt w:val="bullet"/>
      <w:lvlText w:val="•"/>
      <w:lvlJc w:val="left"/>
      <w:pPr>
        <w:ind w:left="1532" w:hanging="271"/>
      </w:pPr>
      <w:rPr>
        <w:rFonts w:hint="default"/>
        <w:lang w:val="en-US" w:eastAsia="en-US" w:bidi="en-US"/>
      </w:rPr>
    </w:lvl>
    <w:lvl w:ilvl="2" w:tplc="5F187B96">
      <w:numFmt w:val="bullet"/>
      <w:lvlText w:val="•"/>
      <w:lvlJc w:val="left"/>
      <w:pPr>
        <w:ind w:left="2564" w:hanging="271"/>
      </w:pPr>
      <w:rPr>
        <w:rFonts w:hint="default"/>
        <w:lang w:val="en-US" w:eastAsia="en-US" w:bidi="en-US"/>
      </w:rPr>
    </w:lvl>
    <w:lvl w:ilvl="3" w:tplc="8E3631D4">
      <w:numFmt w:val="bullet"/>
      <w:lvlText w:val="•"/>
      <w:lvlJc w:val="left"/>
      <w:pPr>
        <w:ind w:left="3596" w:hanging="271"/>
      </w:pPr>
      <w:rPr>
        <w:rFonts w:hint="default"/>
        <w:lang w:val="en-US" w:eastAsia="en-US" w:bidi="en-US"/>
      </w:rPr>
    </w:lvl>
    <w:lvl w:ilvl="4" w:tplc="F580D60A">
      <w:numFmt w:val="bullet"/>
      <w:lvlText w:val="•"/>
      <w:lvlJc w:val="left"/>
      <w:pPr>
        <w:ind w:left="4628" w:hanging="271"/>
      </w:pPr>
      <w:rPr>
        <w:rFonts w:hint="default"/>
        <w:lang w:val="en-US" w:eastAsia="en-US" w:bidi="en-US"/>
      </w:rPr>
    </w:lvl>
    <w:lvl w:ilvl="5" w:tplc="D5ACAB1E">
      <w:numFmt w:val="bullet"/>
      <w:lvlText w:val="•"/>
      <w:lvlJc w:val="left"/>
      <w:pPr>
        <w:ind w:left="5660" w:hanging="271"/>
      </w:pPr>
      <w:rPr>
        <w:rFonts w:hint="default"/>
        <w:lang w:val="en-US" w:eastAsia="en-US" w:bidi="en-US"/>
      </w:rPr>
    </w:lvl>
    <w:lvl w:ilvl="6" w:tplc="10BC7CC2">
      <w:numFmt w:val="bullet"/>
      <w:lvlText w:val="•"/>
      <w:lvlJc w:val="left"/>
      <w:pPr>
        <w:ind w:left="6692" w:hanging="271"/>
      </w:pPr>
      <w:rPr>
        <w:rFonts w:hint="default"/>
        <w:lang w:val="en-US" w:eastAsia="en-US" w:bidi="en-US"/>
      </w:rPr>
    </w:lvl>
    <w:lvl w:ilvl="7" w:tplc="A5508F6C">
      <w:numFmt w:val="bullet"/>
      <w:lvlText w:val="•"/>
      <w:lvlJc w:val="left"/>
      <w:pPr>
        <w:ind w:left="7724" w:hanging="271"/>
      </w:pPr>
      <w:rPr>
        <w:rFonts w:hint="default"/>
        <w:lang w:val="en-US" w:eastAsia="en-US" w:bidi="en-US"/>
      </w:rPr>
    </w:lvl>
    <w:lvl w:ilvl="8" w:tplc="CC822838">
      <w:numFmt w:val="bullet"/>
      <w:lvlText w:val="•"/>
      <w:lvlJc w:val="left"/>
      <w:pPr>
        <w:ind w:left="8756" w:hanging="271"/>
      </w:pPr>
      <w:rPr>
        <w:rFonts w:hint="default"/>
        <w:lang w:val="en-US" w:eastAsia="en-US" w:bidi="en-US"/>
      </w:rPr>
    </w:lvl>
  </w:abstractNum>
  <w:abstractNum w:abstractNumId="3">
    <w:nsid w:val="71F50405"/>
    <w:multiLevelType w:val="hybridMultilevel"/>
    <w:tmpl w:val="B9E6435C"/>
    <w:lvl w:ilvl="0" w:tplc="8E166DDA">
      <w:start w:val="1"/>
      <w:numFmt w:val="decimal"/>
      <w:lvlText w:val="%1."/>
      <w:lvlJc w:val="left"/>
      <w:pPr>
        <w:ind w:left="220" w:hanging="293"/>
        <w:jc w:val="left"/>
      </w:pPr>
      <w:rPr>
        <w:rFonts w:ascii="Helvetica" w:eastAsia="Helvetica" w:hAnsi="Helvetica" w:cs="Helvetica" w:hint="default"/>
        <w:b/>
        <w:bCs/>
        <w:color w:val="231F20"/>
        <w:spacing w:val="0"/>
        <w:w w:val="100"/>
        <w:sz w:val="26"/>
        <w:szCs w:val="26"/>
        <w:lang w:val="en-US" w:eastAsia="en-US" w:bidi="en-US"/>
      </w:rPr>
    </w:lvl>
    <w:lvl w:ilvl="1" w:tplc="AC8AB528">
      <w:numFmt w:val="bullet"/>
      <w:lvlText w:val="•"/>
      <w:lvlJc w:val="left"/>
      <w:pPr>
        <w:ind w:left="1280" w:hanging="293"/>
      </w:pPr>
      <w:rPr>
        <w:rFonts w:hint="default"/>
        <w:lang w:val="en-US" w:eastAsia="en-US" w:bidi="en-US"/>
      </w:rPr>
    </w:lvl>
    <w:lvl w:ilvl="2" w:tplc="350C560A">
      <w:numFmt w:val="bullet"/>
      <w:lvlText w:val="•"/>
      <w:lvlJc w:val="left"/>
      <w:pPr>
        <w:ind w:left="2340" w:hanging="293"/>
      </w:pPr>
      <w:rPr>
        <w:rFonts w:hint="default"/>
        <w:lang w:val="en-US" w:eastAsia="en-US" w:bidi="en-US"/>
      </w:rPr>
    </w:lvl>
    <w:lvl w:ilvl="3" w:tplc="43964306">
      <w:numFmt w:val="bullet"/>
      <w:lvlText w:val="•"/>
      <w:lvlJc w:val="left"/>
      <w:pPr>
        <w:ind w:left="3400" w:hanging="293"/>
      </w:pPr>
      <w:rPr>
        <w:rFonts w:hint="default"/>
        <w:lang w:val="en-US" w:eastAsia="en-US" w:bidi="en-US"/>
      </w:rPr>
    </w:lvl>
    <w:lvl w:ilvl="4" w:tplc="9042D882">
      <w:numFmt w:val="bullet"/>
      <w:lvlText w:val="•"/>
      <w:lvlJc w:val="left"/>
      <w:pPr>
        <w:ind w:left="4460" w:hanging="293"/>
      </w:pPr>
      <w:rPr>
        <w:rFonts w:hint="default"/>
        <w:lang w:val="en-US" w:eastAsia="en-US" w:bidi="en-US"/>
      </w:rPr>
    </w:lvl>
    <w:lvl w:ilvl="5" w:tplc="A8D436F6">
      <w:numFmt w:val="bullet"/>
      <w:lvlText w:val="•"/>
      <w:lvlJc w:val="left"/>
      <w:pPr>
        <w:ind w:left="5520" w:hanging="293"/>
      </w:pPr>
      <w:rPr>
        <w:rFonts w:hint="default"/>
        <w:lang w:val="en-US" w:eastAsia="en-US" w:bidi="en-US"/>
      </w:rPr>
    </w:lvl>
    <w:lvl w:ilvl="6" w:tplc="0DC8012C">
      <w:numFmt w:val="bullet"/>
      <w:lvlText w:val="•"/>
      <w:lvlJc w:val="left"/>
      <w:pPr>
        <w:ind w:left="6580" w:hanging="293"/>
      </w:pPr>
      <w:rPr>
        <w:rFonts w:hint="default"/>
        <w:lang w:val="en-US" w:eastAsia="en-US" w:bidi="en-US"/>
      </w:rPr>
    </w:lvl>
    <w:lvl w:ilvl="7" w:tplc="68E0CD9E">
      <w:numFmt w:val="bullet"/>
      <w:lvlText w:val="•"/>
      <w:lvlJc w:val="left"/>
      <w:pPr>
        <w:ind w:left="7640" w:hanging="293"/>
      </w:pPr>
      <w:rPr>
        <w:rFonts w:hint="default"/>
        <w:lang w:val="en-US" w:eastAsia="en-US" w:bidi="en-US"/>
      </w:rPr>
    </w:lvl>
    <w:lvl w:ilvl="8" w:tplc="B804F6BE">
      <w:numFmt w:val="bullet"/>
      <w:lvlText w:val="•"/>
      <w:lvlJc w:val="left"/>
      <w:pPr>
        <w:ind w:left="8700" w:hanging="293"/>
      </w:pPr>
      <w:rPr>
        <w:rFonts w:hint="default"/>
        <w:lang w:val="en-US" w:eastAsia="en-US" w:bidi="en-US"/>
      </w:rPr>
    </w:lvl>
  </w:abstractNum>
  <w:abstractNum w:abstractNumId="4">
    <w:nsid w:val="7E6B1301"/>
    <w:multiLevelType w:val="hybridMultilevel"/>
    <w:tmpl w:val="63EE08B6"/>
    <w:lvl w:ilvl="0" w:tplc="99D046E2">
      <w:numFmt w:val="bullet"/>
      <w:lvlText w:val="□"/>
      <w:lvlJc w:val="left"/>
      <w:pPr>
        <w:ind w:left="491" w:hanging="296"/>
      </w:pPr>
      <w:rPr>
        <w:rFonts w:ascii="굴림" w:eastAsia="굴림" w:hAnsi="굴림" w:cs="굴림" w:hint="default"/>
        <w:color w:val="231F20"/>
        <w:w w:val="100"/>
        <w:sz w:val="24"/>
        <w:szCs w:val="24"/>
        <w:lang w:val="en-US" w:eastAsia="en-US" w:bidi="en-US"/>
      </w:rPr>
    </w:lvl>
    <w:lvl w:ilvl="1" w:tplc="A70E3E62">
      <w:numFmt w:val="bullet"/>
      <w:lvlText w:val="•"/>
      <w:lvlJc w:val="left"/>
      <w:pPr>
        <w:ind w:left="1532" w:hanging="296"/>
      </w:pPr>
      <w:rPr>
        <w:rFonts w:hint="default"/>
        <w:lang w:val="en-US" w:eastAsia="en-US" w:bidi="en-US"/>
      </w:rPr>
    </w:lvl>
    <w:lvl w:ilvl="2" w:tplc="836428B2">
      <w:numFmt w:val="bullet"/>
      <w:lvlText w:val="•"/>
      <w:lvlJc w:val="left"/>
      <w:pPr>
        <w:ind w:left="2564" w:hanging="296"/>
      </w:pPr>
      <w:rPr>
        <w:rFonts w:hint="default"/>
        <w:lang w:val="en-US" w:eastAsia="en-US" w:bidi="en-US"/>
      </w:rPr>
    </w:lvl>
    <w:lvl w:ilvl="3" w:tplc="A4745E5A">
      <w:numFmt w:val="bullet"/>
      <w:lvlText w:val="•"/>
      <w:lvlJc w:val="left"/>
      <w:pPr>
        <w:ind w:left="3596" w:hanging="296"/>
      </w:pPr>
      <w:rPr>
        <w:rFonts w:hint="default"/>
        <w:lang w:val="en-US" w:eastAsia="en-US" w:bidi="en-US"/>
      </w:rPr>
    </w:lvl>
    <w:lvl w:ilvl="4" w:tplc="2474BF90">
      <w:numFmt w:val="bullet"/>
      <w:lvlText w:val="•"/>
      <w:lvlJc w:val="left"/>
      <w:pPr>
        <w:ind w:left="4628" w:hanging="296"/>
      </w:pPr>
      <w:rPr>
        <w:rFonts w:hint="default"/>
        <w:lang w:val="en-US" w:eastAsia="en-US" w:bidi="en-US"/>
      </w:rPr>
    </w:lvl>
    <w:lvl w:ilvl="5" w:tplc="AB30D4F0">
      <w:numFmt w:val="bullet"/>
      <w:lvlText w:val="•"/>
      <w:lvlJc w:val="left"/>
      <w:pPr>
        <w:ind w:left="5660" w:hanging="296"/>
      </w:pPr>
      <w:rPr>
        <w:rFonts w:hint="default"/>
        <w:lang w:val="en-US" w:eastAsia="en-US" w:bidi="en-US"/>
      </w:rPr>
    </w:lvl>
    <w:lvl w:ilvl="6" w:tplc="BB6A7C08">
      <w:numFmt w:val="bullet"/>
      <w:lvlText w:val="•"/>
      <w:lvlJc w:val="left"/>
      <w:pPr>
        <w:ind w:left="6692" w:hanging="296"/>
      </w:pPr>
      <w:rPr>
        <w:rFonts w:hint="default"/>
        <w:lang w:val="en-US" w:eastAsia="en-US" w:bidi="en-US"/>
      </w:rPr>
    </w:lvl>
    <w:lvl w:ilvl="7" w:tplc="B9CA1C86">
      <w:numFmt w:val="bullet"/>
      <w:lvlText w:val="•"/>
      <w:lvlJc w:val="left"/>
      <w:pPr>
        <w:ind w:left="7724" w:hanging="296"/>
      </w:pPr>
      <w:rPr>
        <w:rFonts w:hint="default"/>
        <w:lang w:val="en-US" w:eastAsia="en-US" w:bidi="en-US"/>
      </w:rPr>
    </w:lvl>
    <w:lvl w:ilvl="8" w:tplc="B1D26486">
      <w:numFmt w:val="bullet"/>
      <w:lvlText w:val="•"/>
      <w:lvlJc w:val="left"/>
      <w:pPr>
        <w:ind w:left="8756" w:hanging="296"/>
      </w:pPr>
      <w:rPr>
        <w:rFonts w:hint="default"/>
        <w:lang w:val="en-US" w:eastAsia="en-US" w:bidi="en-US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12372C"/>
    <w:rsid w:val="00085573"/>
    <w:rsid w:val="0012372C"/>
    <w:rsid w:val="00B0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82"/>
    <o:shapelayout v:ext="edit">
      <o:idmap v:ext="edit" data="1"/>
    </o:shapelayout>
  </w:shapeDefaults>
  <w:decimalSymbol w:val="."/>
  <w:listSeparator w:val=","/>
  <w14:docId w14:val="58D03C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Helvetica-Light" w:eastAsia="Helvetica-Light" w:hAnsi="Helvetica-Light" w:cs="Helvetica-Light"/>
      <w:lang w:bidi="en-US"/>
    </w:rPr>
  </w:style>
  <w:style w:type="paragraph" w:styleId="Heading1">
    <w:name w:val="heading 1"/>
    <w:basedOn w:val="Normal"/>
    <w:uiPriority w:val="1"/>
    <w:qFormat/>
    <w:pPr>
      <w:spacing w:before="43"/>
      <w:ind w:left="300"/>
      <w:outlineLvl w:val="0"/>
    </w:pPr>
    <w:rPr>
      <w:rFonts w:ascii="Helvetica" w:eastAsia="Helvetica" w:hAnsi="Helvetica" w:cs="Helvetica"/>
      <w:b/>
      <w:bCs/>
      <w:sz w:val="30"/>
      <w:szCs w:val="30"/>
    </w:rPr>
  </w:style>
  <w:style w:type="paragraph" w:styleId="Heading2">
    <w:name w:val="heading 2"/>
    <w:basedOn w:val="Normal"/>
    <w:uiPriority w:val="1"/>
    <w:qFormat/>
    <w:pPr>
      <w:ind w:left="220"/>
      <w:outlineLvl w:val="1"/>
    </w:pPr>
    <w:rPr>
      <w:rFonts w:ascii="Helvetica" w:eastAsia="Helvetica" w:hAnsi="Helvetica" w:cs="Helvetica"/>
      <w:b/>
      <w:bCs/>
      <w:sz w:val="26"/>
      <w:szCs w:val="26"/>
    </w:rPr>
  </w:style>
  <w:style w:type="paragraph" w:styleId="Heading3">
    <w:name w:val="heading 3"/>
    <w:basedOn w:val="Normal"/>
    <w:uiPriority w:val="1"/>
    <w:qFormat/>
    <w:pPr>
      <w:spacing w:before="54"/>
      <w:ind w:left="300"/>
      <w:outlineLvl w:val="2"/>
    </w:pPr>
    <w:rPr>
      <w:rFonts w:ascii="Helvetica" w:eastAsia="Helvetica" w:hAnsi="Helvetica" w:cs="Helvetic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0"/>
      <w:ind w:left="516" w:hanging="296"/>
    </w:pPr>
  </w:style>
  <w:style w:type="paragraph" w:customStyle="1" w:styleId="TableParagraph">
    <w:name w:val="Table Paragraph"/>
    <w:basedOn w:val="Normal"/>
    <w:uiPriority w:val="1"/>
    <w:qFormat/>
    <w:rPr>
      <w:rFonts w:ascii="Helvetica" w:eastAsia="Helvetica" w:hAnsi="Helvetica" w:cs="Helveti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173</Words>
  <Characters>992</Characters>
  <Application>Microsoft Macintosh Word</Application>
  <DocSecurity>0</DocSecurity>
  <Lines>8</Lines>
  <Paragraphs>2</Paragraphs>
  <ScaleCrop>false</ScaleCrop>
  <Company>Chaban Wellness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Mary Christine  Preciado</cp:lastModifiedBy>
  <cp:revision>3</cp:revision>
  <dcterms:created xsi:type="dcterms:W3CDTF">2018-11-06T20:17:00Z</dcterms:created>
  <dcterms:modified xsi:type="dcterms:W3CDTF">2018-11-06T20:43:00Z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2018-11-06T00:00:00Z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2018-11-06T00:00:00Z</vt:filetime>
  </property>
</Properties>
</file>